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07" w:rsidRDefault="002A3307" w:rsidP="002A330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Протокол</w:t>
      </w:r>
    </w:p>
    <w:p w:rsidR="002A3307" w:rsidRDefault="002A3307" w:rsidP="002A330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2A3307" w:rsidRDefault="002A3307" w:rsidP="002A330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307" w:rsidRDefault="002A3307" w:rsidP="002A330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марта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2017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4</w:t>
      </w:r>
    </w:p>
    <w:p w:rsidR="002A3307" w:rsidRDefault="002A3307" w:rsidP="002A330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2A3307" w:rsidTr="002A3307">
        <w:trPr>
          <w:trHeight w:val="680"/>
        </w:trPr>
        <w:tc>
          <w:tcPr>
            <w:tcW w:w="2518" w:type="dxa"/>
            <w:hideMark/>
          </w:tcPr>
          <w:p w:rsidR="002A3307" w:rsidRDefault="002A3307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2A3307" w:rsidRDefault="002A330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536" w:type="dxa"/>
            <w:hideMark/>
          </w:tcPr>
          <w:p w:rsidR="002A3307" w:rsidRDefault="002A3307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2A3307" w:rsidTr="002A3307">
        <w:trPr>
          <w:trHeight w:val="680"/>
        </w:trPr>
        <w:tc>
          <w:tcPr>
            <w:tcW w:w="2518" w:type="dxa"/>
            <w:hideMark/>
          </w:tcPr>
          <w:p w:rsidR="002A3307" w:rsidRDefault="002A330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2A3307" w:rsidRDefault="002A330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2A3307" w:rsidRDefault="002A330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2A3307" w:rsidTr="002A3307">
        <w:trPr>
          <w:trHeight w:val="1426"/>
        </w:trPr>
        <w:tc>
          <w:tcPr>
            <w:tcW w:w="2518" w:type="dxa"/>
            <w:hideMark/>
          </w:tcPr>
          <w:p w:rsidR="002A3307" w:rsidRDefault="002A330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2A3307" w:rsidRDefault="002A330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2A3307" w:rsidTr="001815E0">
        <w:trPr>
          <w:trHeight w:val="1422"/>
        </w:trPr>
        <w:tc>
          <w:tcPr>
            <w:tcW w:w="2518" w:type="dxa"/>
            <w:hideMark/>
          </w:tcPr>
          <w:p w:rsidR="002A3307" w:rsidRDefault="002A330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</w:tc>
        <w:tc>
          <w:tcPr>
            <w:tcW w:w="4536" w:type="dxa"/>
            <w:hideMark/>
          </w:tcPr>
          <w:p w:rsidR="002A3307" w:rsidRDefault="002A3307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Нижнекамского муниципального района РТ </w:t>
            </w:r>
          </w:p>
        </w:tc>
      </w:tr>
      <w:tr w:rsidR="002A3307" w:rsidTr="002A3307">
        <w:trPr>
          <w:gridAfter w:val="2"/>
          <w:wAfter w:w="7371" w:type="dxa"/>
          <w:trHeight w:val="20"/>
        </w:trPr>
        <w:tc>
          <w:tcPr>
            <w:tcW w:w="2518" w:type="dxa"/>
            <w:hideMark/>
          </w:tcPr>
          <w:p w:rsidR="002A3307" w:rsidRDefault="002A3307">
            <w:pPr>
              <w:spacing w:after="0"/>
              <w:rPr>
                <w:rFonts w:cs="Times New Roman"/>
              </w:rPr>
            </w:pPr>
          </w:p>
        </w:tc>
      </w:tr>
      <w:tr w:rsidR="002A3307" w:rsidTr="002A3307">
        <w:trPr>
          <w:trHeight w:val="20"/>
        </w:trPr>
        <w:tc>
          <w:tcPr>
            <w:tcW w:w="2518" w:type="dxa"/>
          </w:tcPr>
          <w:p w:rsidR="002A3307" w:rsidRDefault="002A330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2A3307" w:rsidRDefault="002A330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2A3307" w:rsidTr="002A3307">
        <w:trPr>
          <w:trHeight w:val="20"/>
        </w:trPr>
        <w:tc>
          <w:tcPr>
            <w:tcW w:w="2518" w:type="dxa"/>
          </w:tcPr>
          <w:p w:rsidR="002A3307" w:rsidRDefault="002A330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2A3307" w:rsidRDefault="002A330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2A3307" w:rsidTr="002A3307">
        <w:trPr>
          <w:trHeight w:val="20"/>
        </w:trPr>
        <w:tc>
          <w:tcPr>
            <w:tcW w:w="2518" w:type="dxa"/>
          </w:tcPr>
          <w:p w:rsidR="002A3307" w:rsidRDefault="002A330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2A3307" w:rsidRDefault="002A330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2A3307" w:rsidTr="002A3307">
        <w:trPr>
          <w:trHeight w:val="20"/>
        </w:trPr>
        <w:tc>
          <w:tcPr>
            <w:tcW w:w="2518" w:type="dxa"/>
          </w:tcPr>
          <w:p w:rsidR="002A3307" w:rsidRDefault="002A330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A3307" w:rsidRDefault="002A330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2A3307" w:rsidRDefault="002A3307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2A3307" w:rsidRDefault="002A3307" w:rsidP="002A3307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Число   членов   комиссии,   принимающих   участие   в   заседании   комиссии, составляет 8 человек. Число членов комиссии, не замещающих должности муниципальной  службы   в   органах   местного самоуправления, составляет 3 человека.  Кворум для  проведения  заседания  комиссии  имеется.</w:t>
      </w:r>
    </w:p>
    <w:p w:rsidR="002A3307" w:rsidRDefault="002A3307" w:rsidP="002A33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2A3307" w:rsidRDefault="002A3307" w:rsidP="002A3307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2A3307" w:rsidRDefault="002A3307" w:rsidP="002A3307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 от </w:t>
      </w:r>
      <w:r>
        <w:rPr>
          <w:rFonts w:ascii="Times New Roman" w:hAnsi="Times New Roman" w:cs="Times New Roman"/>
          <w:sz w:val="28"/>
          <w:szCs w:val="28"/>
          <w:lang w:val="tt-RU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февраля  2017 года, поступившее  от  директора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филиала публичного акционерного общества “Акционерная нефтяная Компания “Башнефть”  “Башнефть-Нефтехим” </w:t>
      </w:r>
      <w:r>
        <w:rPr>
          <w:rFonts w:ascii="Times New Roman" w:hAnsi="Times New Roman" w:cs="Times New Roman"/>
          <w:sz w:val="28"/>
          <w:szCs w:val="28"/>
        </w:rPr>
        <w:t>А.В.Зайцева    о приеме на работу в филиал ПАО АНК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Башнефть-Уфанефтехим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управление административного и социального обеспечения на должность заместителя начальника 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приеме № 30-К от 21.02.2017 года  </w:t>
      </w:r>
      <w:r w:rsidRPr="002A3307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обязанности </w:t>
      </w:r>
      <w:r w:rsidRPr="002A3307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и контролировать хозяйственное обслуживание и надлежащее состояние в соответствии с правилами и нормами производственной санитарии и пожарной безопасности административных зданий  филиалов;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руководить организацией комплексных проверок эксплуатационного состояния зданий и сооружений; 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руководить организацией проведения ремонта  административных зданий и помещений,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выполнения ремонтных работ;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и контролировать формирование бюджета расходов на административно-хозяйственные  нужды, разработка планов текущих и капитальных ремонтов;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работу по регистрации, учету,  хранению и передаче в соответствующие структурные подразделения документов текущего делопроизводства, в том числе приказов, распоряжений руководства, по формированию дел и их сдаче на хранение;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планирование, организацию и совершенствование деятельности службы документационного обеспечения филиалов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307" w:rsidRDefault="002A3307" w:rsidP="002A330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2A3307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в должности начальника отдела торговли и потребительских услуг Исполнительного комитета Нижнекамского муниципального района заключалась  в следующем: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Разрабатывал стратегию социально-экономической политики муниципального образования и на этой основе обеспечивает реализацию муниципальных социально-экономических программ, приоритетных направлений развития потребительского рынка муниципального образования;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определял пороговые значений индикаторов оценки уровня жизни населения, социально-экономического положения муниципального образования; 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организовывал и координировал разработки комплексного прогноза социально - экономического развития потребительского рынка муниципального образования на соответствующий период;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разработки и реализации программ повышения эффективности использования потребительски ресурсов муниципального образования;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предложения о совершенствовании муниципальной политики в сфере торговли, организация работы по проведению и стимулированию развития потребительского рынка;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совместно с предприятиями торговли развитию передовых и современных методов торговли, осуществление координации взаимодействия всех заинтересованных организаций в преодолении внутриструктурных диспропорций потребительского рынка;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содействовал развитию инфраструктуры, разрабатывает схемы оптимального размещения крупных объектов торговой инфраструктуры.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-проводил анализ деятельности предприятий и учреждений потребительского  рынка муниципального образования. 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своей деятельности  </w:t>
      </w:r>
      <w:r w:rsidRPr="002A3307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не взаимодействовал с ПАО АНК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Башнефть-Уфанефтехим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связи с этим предлагаю дать согласие на замещение </w:t>
      </w:r>
      <w:r w:rsidRPr="002A3307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должности заместителя начальника  управления  административного и социального обеспечения Управления административного и социального обеспечения ПАО АНК «Башне</w:t>
      </w:r>
      <w:r>
        <w:rPr>
          <w:rFonts w:ascii="Times New Roman" w:hAnsi="Times New Roman" w:cs="Times New Roman"/>
          <w:sz w:val="28"/>
          <w:szCs w:val="28"/>
          <w:lang w:val="tt-RU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Башнефть-Уфанефтехим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 должностных обязанностей </w:t>
      </w:r>
      <w:r w:rsidRPr="002A3307">
        <w:rPr>
          <w:rFonts w:ascii="Times New Roman" w:hAnsi="Times New Roman" w:cs="Times New Roman"/>
          <w:i/>
          <w:sz w:val="28"/>
          <w:szCs w:val="28"/>
        </w:rPr>
        <w:t>Ф.И.О.,</w:t>
      </w:r>
      <w:r>
        <w:rPr>
          <w:rFonts w:ascii="Times New Roman" w:hAnsi="Times New Roman" w:cs="Times New Roman"/>
          <w:sz w:val="28"/>
          <w:szCs w:val="28"/>
        </w:rPr>
        <w:t xml:space="preserve"> решили, что  конфликт интересов по данному вопросу отсутствует, дать согласие на замещение </w:t>
      </w:r>
      <w:r w:rsidRPr="002A3307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должности заместителя начальника  управления  административного и социального обеспечения Управления административного и социального обеспечения ПАО АНК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Башнефть-Уфанефтехим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3307" w:rsidRDefault="002A3307" w:rsidP="002A3307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2A3307" w:rsidRDefault="002A3307" w:rsidP="002A3307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2A3307" w:rsidRDefault="002A3307" w:rsidP="002A3307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2A3307" w:rsidRDefault="002A3307" w:rsidP="002A3307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2A3307" w:rsidRDefault="002A3307" w:rsidP="002A3307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2A3307" w:rsidRDefault="002A3307" w:rsidP="002A33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2 вопрос.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от 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марта  2017 года, поступившее  от директора МУП «Департамент строительства, жилищно-коммунального хозяйства и благоустройства города Нижнекамска»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Мубаракшина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о заключении с 01 марта    2017 года трудового договора с </w:t>
      </w:r>
      <w:r w:rsidRPr="001815E0">
        <w:rPr>
          <w:rFonts w:ascii="Times New Roman" w:hAnsi="Times New Roman" w:cs="Times New Roman"/>
          <w:i/>
          <w:sz w:val="28"/>
          <w:szCs w:val="28"/>
        </w:rPr>
        <w:t>Ф.И.О.,</w:t>
      </w:r>
      <w:r>
        <w:rPr>
          <w:rFonts w:ascii="Times New Roman" w:hAnsi="Times New Roman" w:cs="Times New Roman"/>
          <w:sz w:val="28"/>
          <w:szCs w:val="28"/>
        </w:rPr>
        <w:t xml:space="preserve">  ранее замещавшей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должность – заведующий сектором по размещению муниципальных заказов Исполнительного комитета Нижнекамского муниципального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1815E0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принята на должность  специалиста в сфере закупок.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 занимаемой должности </w:t>
      </w:r>
      <w:r w:rsidRPr="001815E0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обеспечение закупок для нужд предприятия.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307" w:rsidRDefault="002A3307" w:rsidP="002A330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2A3307" w:rsidRDefault="002A3307" w:rsidP="002A330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2A3307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в должности заведующего сектором по размещению муниципального заказа  Исполнительного комитета Нижнекамского муниципального района заключалась в оказании методической и практической помощи сотрудникам отдела по вопросам осуществления функций в сфере закупок, подготовка аукционной, конкурсной документации на бумажном носителе по централизованным закупкам, формирование лотов в системе «Электронный магазин», формирование извещений в системе «Электронный магазин», отправка извещений на согласование публикаций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Казначейства Министерства Финансов РТ, публикация извещений в единой информационной системе, работа с предписаниями контролирующих органов.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15E0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с МУП «ДСЖКХ и Б», который бывает в качестве поставщика товаров, работ, услуг,    не взаимодействовала.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дать согласие на замещение </w:t>
      </w:r>
      <w:r w:rsidRPr="001815E0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должности   специалиста в сфере закупок  МУП «ДСЖКХ и Б»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2A3307" w:rsidRDefault="002A3307" w:rsidP="002A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ее должностных обязанностей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унитарном предприятии «Департамент строительства, жилищно-коммунального хозяйства и благоустройства города Нижнекамска»  считать, что  конфликт интересов по данному вопросу отсутствует, дать согласие на замещение  </w:t>
      </w:r>
      <w:r w:rsidRPr="001815E0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должности  специалиста в сфере закупок МУП «ДСЖКХ и Б».</w:t>
      </w:r>
    </w:p>
    <w:p w:rsidR="002A3307" w:rsidRDefault="002A3307" w:rsidP="002A33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2A3307" w:rsidRDefault="002A3307" w:rsidP="002A33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2A3307" w:rsidRDefault="002A3307" w:rsidP="002A33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2A3307" w:rsidRDefault="002A3307" w:rsidP="002A330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2A3307" w:rsidRDefault="002A3307" w:rsidP="002A330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2A3307" w:rsidRDefault="002A3307" w:rsidP="002A330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lastRenderedPageBreak/>
        <w:t>«Воздержался» - нет.</w:t>
      </w:r>
    </w:p>
    <w:p w:rsidR="002A3307" w:rsidRDefault="002A3307" w:rsidP="002A330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2A3307" w:rsidRDefault="002A3307" w:rsidP="002A3307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2A3307" w:rsidTr="002A3307">
        <w:trPr>
          <w:trHeight w:val="680"/>
        </w:trPr>
        <w:tc>
          <w:tcPr>
            <w:tcW w:w="7338" w:type="dxa"/>
            <w:hideMark/>
          </w:tcPr>
          <w:p w:rsidR="002A3307" w:rsidRDefault="002A330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2A3307" w:rsidTr="002A3307">
        <w:trPr>
          <w:trHeight w:val="680"/>
        </w:trPr>
        <w:tc>
          <w:tcPr>
            <w:tcW w:w="7338" w:type="dxa"/>
            <w:hideMark/>
          </w:tcPr>
          <w:p w:rsidR="002A3307" w:rsidRDefault="002A330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2A3307" w:rsidTr="002A3307">
        <w:trPr>
          <w:trHeight w:val="20"/>
        </w:trPr>
        <w:tc>
          <w:tcPr>
            <w:tcW w:w="7338" w:type="dxa"/>
            <w:hideMark/>
          </w:tcPr>
          <w:p w:rsidR="002A3307" w:rsidRDefault="002A330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07" w:rsidTr="002A3307">
        <w:trPr>
          <w:trHeight w:val="20"/>
        </w:trPr>
        <w:tc>
          <w:tcPr>
            <w:tcW w:w="7338" w:type="dxa"/>
          </w:tcPr>
          <w:p w:rsidR="002A3307" w:rsidRDefault="002A330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2A3307" w:rsidRDefault="002A3307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  <w:hideMark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</w:tc>
      </w:tr>
      <w:tr w:rsidR="002A3307" w:rsidTr="002A3307">
        <w:trPr>
          <w:trHeight w:val="20"/>
        </w:trPr>
        <w:tc>
          <w:tcPr>
            <w:tcW w:w="7338" w:type="dxa"/>
          </w:tcPr>
          <w:p w:rsidR="002A3307" w:rsidRDefault="002A3307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07" w:rsidTr="002A3307">
        <w:trPr>
          <w:trHeight w:val="20"/>
        </w:trPr>
        <w:tc>
          <w:tcPr>
            <w:tcW w:w="7338" w:type="dxa"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</w:t>
            </w:r>
          </w:p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07" w:rsidTr="002A3307">
        <w:trPr>
          <w:trHeight w:val="20"/>
        </w:trPr>
        <w:tc>
          <w:tcPr>
            <w:tcW w:w="7338" w:type="dxa"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307" w:rsidTr="002A3307">
        <w:trPr>
          <w:trHeight w:val="20"/>
        </w:trPr>
        <w:tc>
          <w:tcPr>
            <w:tcW w:w="7338" w:type="dxa"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  <w:p w:rsidR="002A3307" w:rsidRDefault="002A3307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307" w:rsidRDefault="002A3307" w:rsidP="002A3307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2A3307" w:rsidRDefault="002A3307" w:rsidP="002A3307"/>
    <w:p w:rsidR="002A3307" w:rsidRDefault="002A3307" w:rsidP="002A3307"/>
    <w:p w:rsidR="00517A01" w:rsidRDefault="00517A01"/>
    <w:sectPr w:rsidR="00517A01" w:rsidSect="00DE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307"/>
    <w:rsid w:val="001815E0"/>
    <w:rsid w:val="002A3307"/>
    <w:rsid w:val="00517A01"/>
    <w:rsid w:val="00DE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1251</Words>
  <Characters>7134</Characters>
  <Application>Microsoft Office Word</Application>
  <DocSecurity>0</DocSecurity>
  <Lines>59</Lines>
  <Paragraphs>16</Paragraphs>
  <ScaleCrop>false</ScaleCrop>
  <Company>1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2017-04-13T12:58:00Z</dcterms:created>
  <dcterms:modified xsi:type="dcterms:W3CDTF">2017-04-15T06:14:00Z</dcterms:modified>
</cp:coreProperties>
</file>